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16609" w14:textId="587B8529" w:rsidR="00C123E0" w:rsidRPr="00AE113E" w:rsidRDefault="004672A1" w:rsidP="00AE113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cognition</w:t>
      </w:r>
    </w:p>
    <w:p w14:paraId="15B05595" w14:textId="446FC16A" w:rsidR="00D32D84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Planning fallacy</w:t>
      </w:r>
      <w:r w:rsidR="00AD516F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is a</w:t>
      </w:r>
      <w:r>
        <w:rPr>
          <w:rFonts w:ascii="Times New Roman" w:hAnsi="Times New Roman" w:cs="Times New Roman"/>
          <w:sz w:val="24"/>
          <w:szCs w:val="24"/>
          <w:lang w:val="en-US"/>
        </w:rPr>
        <w:t>n error in</w:t>
      </w:r>
      <w:r w:rsidR="00AD516F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prediction where individuals underestimate the time it will take to complete a particular task even though they know previous tasks have taken longer than planned. </w:t>
      </w:r>
      <w:r w:rsidR="0014797E" w:rsidRPr="00AE113E">
        <w:rPr>
          <w:rFonts w:ascii="Times New Roman" w:hAnsi="Times New Roman" w:cs="Times New Roman"/>
          <w:sz w:val="24"/>
          <w:szCs w:val="24"/>
          <w:lang w:val="en-US"/>
        </w:rPr>
        <w:t>An example is where governments invest time and money fo</w:t>
      </w:r>
      <w:r w:rsidR="00F95707" w:rsidRPr="00AE113E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14797E" w:rsidRPr="00AE113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95707" w:rsidRPr="00AE113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4797E" w:rsidRPr="00AE113E">
        <w:rPr>
          <w:rFonts w:ascii="Times New Roman" w:hAnsi="Times New Roman" w:cs="Times New Roman"/>
          <w:sz w:val="24"/>
          <w:szCs w:val="24"/>
          <w:lang w:val="en-US"/>
        </w:rPr>
        <w:t>sting how long a project will take to complete, yet each of them</w:t>
      </w:r>
      <w:r w:rsidR="006F26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797E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swings or </w:t>
      </w:r>
      <w:r w:rsidR="006F26BC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14797E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missed. </w:t>
      </w:r>
    </w:p>
    <w:p w14:paraId="35664A06" w14:textId="6D1A2FCC" w:rsidR="002922F1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Overconfidence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: this is the tendency of individuals to be more confident in their </w:t>
      </w:r>
      <w:r w:rsidR="008F69CC" w:rsidRPr="00AE113E">
        <w:rPr>
          <w:rFonts w:ascii="Times New Roman" w:hAnsi="Times New Roman" w:cs="Times New Roman"/>
          <w:sz w:val="24"/>
          <w:szCs w:val="24"/>
          <w:lang w:val="en-US"/>
        </w:rPr>
        <w:t>judgments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than is objectively reasonable. </w:t>
      </w:r>
      <w:r w:rsidR="008F69CC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For example, students may think they are smarter in a particular subject and choose not to study </w:t>
      </w:r>
      <w:r w:rsidR="00627BE1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and end up with much lower scores than they could have received if they studied. </w:t>
      </w:r>
    </w:p>
    <w:p w14:paraId="20A89E7F" w14:textId="5A86CB20" w:rsidR="00E75220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Magical thinking: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this is an error in social cognition in which one believes that wishes can influence the outcome of specific events.</w:t>
      </w:r>
      <w:r w:rsidR="000B14B6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It is the belief that wishes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impose their order on the material world. </w:t>
      </w:r>
      <w:r w:rsidR="00C50DCA" w:rsidRPr="00AE113E">
        <w:rPr>
          <w:rFonts w:ascii="Times New Roman" w:hAnsi="Times New Roman" w:cs="Times New Roman"/>
          <w:sz w:val="24"/>
          <w:szCs w:val="24"/>
          <w:lang w:val="en-US"/>
        </w:rPr>
        <w:t>For example, one would say that because they got up on the right side</w:t>
      </w:r>
      <w:r w:rsidR="00CB53DC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of the bed</w:t>
      </w:r>
      <w:r w:rsidR="00C50DCA" w:rsidRPr="00AE113E">
        <w:rPr>
          <w:rFonts w:ascii="Times New Roman" w:hAnsi="Times New Roman" w:cs="Times New Roman"/>
          <w:sz w:val="24"/>
          <w:szCs w:val="24"/>
          <w:lang w:val="en-US"/>
        </w:rPr>
        <w:t>, it will rain that day</w:t>
      </w:r>
      <w:r w:rsidR="00B83D76"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, or wearing a certain dress will bring good luck. </w:t>
      </w:r>
    </w:p>
    <w:p w14:paraId="002B6BBC" w14:textId="4258CD4A" w:rsidR="00210CE8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sz w:val="24"/>
          <w:szCs w:val="24"/>
          <w:lang w:val="en-US"/>
        </w:rPr>
        <w:t>Other errors in social cognition include:</w:t>
      </w:r>
    </w:p>
    <w:p w14:paraId="69E7C717" w14:textId="3B031769" w:rsidR="00210CE8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Confirmation bias: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this is the tendency of people to interpret and favor information that confirms their prior beliefs or valu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>es.</w:t>
      </w:r>
    </w:p>
    <w:p w14:paraId="00A5E899" w14:textId="2E78054F" w:rsidR="00916D4F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Wishful thinking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: this error occurs when people make decisions according to what might be pleasing to imagine rather than the reality of things. </w:t>
      </w:r>
    </w:p>
    <w:p w14:paraId="6723FC69" w14:textId="2F5FC455" w:rsidR="00BF4FFA" w:rsidRPr="00AE113E" w:rsidRDefault="004672A1" w:rsidP="00AE113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113E">
        <w:rPr>
          <w:rFonts w:ascii="Times New Roman" w:hAnsi="Times New Roman" w:cs="Times New Roman"/>
          <w:b/>
          <w:bCs/>
          <w:sz w:val="24"/>
          <w:szCs w:val="24"/>
          <w:lang w:val="en-US"/>
        </w:rPr>
        <w:t>Actor-observer bias:</w:t>
      </w:r>
      <w:r w:rsidRPr="00AE113E">
        <w:rPr>
          <w:rFonts w:ascii="Times New Roman" w:hAnsi="Times New Roman" w:cs="Times New Roman"/>
          <w:sz w:val="24"/>
          <w:szCs w:val="24"/>
          <w:lang w:val="en-US"/>
        </w:rPr>
        <w:t xml:space="preserve"> occurs when one attributes their actions to external causes while attributing other’s behaviors to internal causes. </w:t>
      </w:r>
    </w:p>
    <w:sectPr w:rsidR="00BF4FFA" w:rsidRPr="00AE1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E0"/>
    <w:rsid w:val="000B14B6"/>
    <w:rsid w:val="0014797E"/>
    <w:rsid w:val="00210CE8"/>
    <w:rsid w:val="002922F1"/>
    <w:rsid w:val="004672A1"/>
    <w:rsid w:val="00627BE1"/>
    <w:rsid w:val="006F26BC"/>
    <w:rsid w:val="007D1E68"/>
    <w:rsid w:val="008D453A"/>
    <w:rsid w:val="008F69CC"/>
    <w:rsid w:val="00916D4F"/>
    <w:rsid w:val="009D7CCA"/>
    <w:rsid w:val="00AD516F"/>
    <w:rsid w:val="00AE113E"/>
    <w:rsid w:val="00B83D76"/>
    <w:rsid w:val="00BF4FFA"/>
    <w:rsid w:val="00C123E0"/>
    <w:rsid w:val="00C50DCA"/>
    <w:rsid w:val="00CB53DC"/>
    <w:rsid w:val="00CD330D"/>
    <w:rsid w:val="00D32D84"/>
    <w:rsid w:val="00E75220"/>
    <w:rsid w:val="00F9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3AA28"/>
  <w15:chartTrackingRefBased/>
  <w15:docId w15:val="{695333EA-B047-40D9-A358-04391982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2021-10-26T10:05:00Z</dcterms:created>
  <dcterms:modified xsi:type="dcterms:W3CDTF">2021-10-26T11:06:00Z</dcterms:modified>
</cp:coreProperties>
</file>